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48" w:rsidRDefault="00380B48"/>
    <w:tbl>
      <w:tblPr>
        <w:tblW w:w="138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4350"/>
        <w:gridCol w:w="4500"/>
        <w:gridCol w:w="4320"/>
      </w:tblGrid>
      <w:tr w:rsidR="001D23AD" w:rsidRPr="00380B48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48" w:rsidRPr="00380B48" w:rsidRDefault="00380B48" w:rsidP="00380B48">
            <w:pPr>
              <w:spacing w:line="360" w:lineRule="auto"/>
              <w:jc w:val="center"/>
              <w:rPr>
                <w:rFonts w:ascii="Arial" w:hAnsi="Arial"/>
                <w:b/>
                <w:snapToGrid w:val="0"/>
                <w:sz w:val="32"/>
                <w:szCs w:val="32"/>
                <w:lang w:eastAsia="en-US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380B48">
            <w:pPr>
              <w:spacing w:line="360" w:lineRule="auto"/>
              <w:jc w:val="center"/>
              <w:rPr>
                <w:rFonts w:ascii="Arial" w:hAnsi="Arial"/>
                <w:b/>
                <w:snapToGrid w:val="0"/>
                <w:color w:val="008000"/>
                <w:sz w:val="32"/>
                <w:szCs w:val="32"/>
                <w:lang w:eastAsia="en-US"/>
              </w:rPr>
            </w:pPr>
            <w:r w:rsidRPr="00380B48">
              <w:rPr>
                <w:rFonts w:ascii="Arial" w:hAnsi="Arial"/>
                <w:b/>
                <w:snapToGrid w:val="0"/>
                <w:color w:val="008000"/>
                <w:sz w:val="32"/>
                <w:szCs w:val="32"/>
                <w:lang w:eastAsia="en-US"/>
              </w:rPr>
              <w:t>Life science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380B48">
            <w:pPr>
              <w:spacing w:line="360" w:lineRule="auto"/>
              <w:jc w:val="center"/>
              <w:rPr>
                <w:rFonts w:ascii="Arial" w:hAnsi="Arial"/>
                <w:b/>
                <w:snapToGrid w:val="0"/>
                <w:color w:val="0000FF"/>
                <w:sz w:val="32"/>
                <w:szCs w:val="32"/>
                <w:lang w:eastAsia="en-US"/>
              </w:rPr>
            </w:pPr>
            <w:r w:rsidRPr="00380B48">
              <w:rPr>
                <w:rFonts w:ascii="Arial" w:hAnsi="Arial"/>
                <w:b/>
                <w:snapToGrid w:val="0"/>
                <w:color w:val="0000FF"/>
                <w:sz w:val="32"/>
                <w:szCs w:val="32"/>
                <w:lang w:eastAsia="en-US"/>
              </w:rPr>
              <w:t>Physical science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3AD" w:rsidRPr="00380B48" w:rsidRDefault="001D23AD" w:rsidP="00380B48">
            <w:pPr>
              <w:spacing w:line="360" w:lineRule="auto"/>
              <w:jc w:val="center"/>
              <w:rPr>
                <w:rFonts w:ascii="Arial" w:hAnsi="Arial"/>
                <w:b/>
                <w:snapToGrid w:val="0"/>
                <w:color w:val="FF0000"/>
                <w:sz w:val="32"/>
                <w:szCs w:val="32"/>
                <w:lang w:eastAsia="en-US"/>
              </w:rPr>
            </w:pPr>
            <w:r w:rsidRPr="00380B48">
              <w:rPr>
                <w:rFonts w:ascii="Arial" w:hAnsi="Arial"/>
                <w:b/>
                <w:snapToGrid w:val="0"/>
                <w:color w:val="FF0000"/>
                <w:sz w:val="32"/>
                <w:szCs w:val="32"/>
                <w:lang w:eastAsia="en-US"/>
              </w:rPr>
              <w:t>Earth and Space science</w:t>
            </w:r>
          </w:p>
        </w:tc>
      </w:tr>
      <w:tr w:rsidR="009B0731" w:rsidRPr="009B0731" w:rsidTr="000B37B7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31" w:rsidRPr="009B0731" w:rsidRDefault="009B0731" w:rsidP="009B0731">
            <w:pPr>
              <w:jc w:val="center"/>
              <w:rPr>
                <w:rFonts w:ascii="Arial" w:hAnsi="Arial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31" w:rsidRPr="009B0731" w:rsidRDefault="00773D21" w:rsidP="009B0731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Indigenous K</w:t>
            </w:r>
            <w:r w:rsidR="009B0731" w:rsidRPr="009B0731">
              <w:rPr>
                <w:rFonts w:ascii="Arial" w:hAnsi="Arial" w:cs="Arial"/>
                <w:sz w:val="22"/>
                <w:szCs w:val="22"/>
              </w:rPr>
              <w:t>nowledge is found within each science curriculum topic where appropriate</w:t>
            </w:r>
          </w:p>
        </w:tc>
      </w:tr>
      <w:tr w:rsidR="003016D2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2" w:rsidRDefault="003016D2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K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2" w:rsidRPr="00380B48" w:rsidRDefault="00C8423B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Living Things</w:t>
            </w:r>
            <w:r w:rsidR="003016D2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in Our Environment (</w:t>
            </w:r>
            <w:r w:rsidR="006D0BC7">
              <w:rPr>
                <w:rFonts w:ascii="Arial" w:hAnsi="Arial" w:cs="Arial"/>
                <w:snapToGrid w:val="0"/>
                <w:sz w:val="24"/>
                <w:lang w:eastAsia="en-US"/>
              </w:rPr>
              <w:t>L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="003016D2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2" w:rsidRPr="00380B48" w:rsidRDefault="00C8423B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Observing </w:t>
            </w:r>
            <w:r w:rsidR="003016D2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Physical Phenomena (PP)</w:t>
            </w:r>
          </w:p>
          <w:p w:rsidR="003016D2" w:rsidRPr="00380B48" w:rsidRDefault="003016D2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Objects and Materials (</w:t>
            </w:r>
            <w:smartTag w:uri="urn:schemas-microsoft-com:office:smarttags" w:element="place">
              <w:r w:rsidRPr="00380B48">
                <w:rPr>
                  <w:rFonts w:ascii="Arial" w:hAnsi="Arial" w:cs="Arial"/>
                  <w:snapToGrid w:val="0"/>
                  <w:sz w:val="24"/>
                  <w:lang w:eastAsia="en-US"/>
                </w:rPr>
                <w:t>OM</w:t>
              </w:r>
            </w:smartTag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D2" w:rsidRPr="00380B48" w:rsidRDefault="003016D2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Our Natural Surroundings (NS)</w:t>
            </w:r>
          </w:p>
        </w:tc>
      </w:tr>
      <w:tr w:rsidR="001D23AD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Needs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haracteristics of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L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iving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T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hings </w:t>
            </w:r>
            <w:r w:rsidR="0008377E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(LT)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Properties of </w:t>
            </w:r>
            <w:r w:rsidR="00C8423B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O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bjects and </w:t>
            </w:r>
            <w:r w:rsidR="00C8423B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aterials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(MA)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Materials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O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ur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enses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(SE)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Daily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easonal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hanges </w:t>
            </w:r>
            <w:r w:rsidR="006F2AF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(DS)</w:t>
            </w:r>
          </w:p>
        </w:tc>
      </w:tr>
      <w:tr w:rsidR="001D23AD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Animal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G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rowth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hanges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(AN)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Liquids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olids </w:t>
            </w:r>
            <w:r w:rsidR="00EE4724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(LS)</w:t>
            </w:r>
          </w:p>
          <w:p w:rsidR="001D23AD" w:rsidRPr="00380B48" w:rsidRDefault="00C8423B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Motion and 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Relative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P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osition </w:t>
            </w:r>
            <w:r w:rsidR="00EE4724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(M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P</w:t>
            </w:r>
            <w:r w:rsidR="00EE4724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Air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W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ater in the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nvironment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(AW)</w:t>
            </w:r>
          </w:p>
        </w:tc>
      </w:tr>
      <w:tr w:rsidR="001D23AD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Plant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G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rowth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hanges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(PL)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890339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Structures and 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Materials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EE4724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="00EE4724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Invisible forces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(IF)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Exploring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oils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</w:t>
            </w:r>
            <w:r w:rsidR="00890339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S)</w:t>
            </w:r>
          </w:p>
        </w:tc>
      </w:tr>
      <w:tr w:rsidR="001D23AD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Habitats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ommunities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(HC)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Light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(LI)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Sound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(SO)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Rocks,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inerals,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rosion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(RM)</w:t>
            </w:r>
          </w:p>
        </w:tc>
      </w:tr>
      <w:tr w:rsidR="001D23AD" w:rsidTr="007746CE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890339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Human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B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ody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Systems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(HB)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Properties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hanges of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aterials </w:t>
            </w:r>
            <w:r w:rsidR="00EE4724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(MC)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Forces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imple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achines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(FM)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Weather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(WE)</w:t>
            </w:r>
          </w:p>
        </w:tc>
      </w:tr>
      <w:tr w:rsidR="001D23AD" w:rsidTr="0077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6</w:t>
            </w:r>
          </w:p>
        </w:tc>
        <w:tc>
          <w:tcPr>
            <w:tcW w:w="435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Diversity of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L</w:t>
            </w:r>
            <w:r w:rsidR="00E012AC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iving Things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(DL)</w:t>
            </w:r>
          </w:p>
        </w:tc>
        <w:tc>
          <w:tcPr>
            <w:tcW w:w="4500" w:type="dxa"/>
          </w:tcPr>
          <w:p w:rsidR="001D23AD" w:rsidRPr="00380B48" w:rsidRDefault="00974951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Understanding 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Electricity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(EL)</w:t>
            </w:r>
          </w:p>
          <w:p w:rsidR="001D23AD" w:rsidRPr="00380B48" w:rsidRDefault="00F36EAF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Principles of 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Flight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(FL)</w:t>
            </w:r>
          </w:p>
        </w:tc>
        <w:tc>
          <w:tcPr>
            <w:tcW w:w="4320" w:type="dxa"/>
          </w:tcPr>
          <w:p w:rsidR="001D23AD" w:rsidRPr="00380B48" w:rsidRDefault="00974951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Our Solar System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(S</w:t>
            </w:r>
            <w:r w:rsidR="006476C3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)</w:t>
            </w:r>
          </w:p>
        </w:tc>
      </w:tr>
      <w:tr w:rsidR="001D23AD" w:rsidTr="0077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7</w:t>
            </w:r>
          </w:p>
        </w:tc>
        <w:tc>
          <w:tcPr>
            <w:tcW w:w="435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Interactions within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cosystems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(IE)</w:t>
            </w:r>
          </w:p>
        </w:tc>
        <w:tc>
          <w:tcPr>
            <w:tcW w:w="450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Mixtures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olutions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(MS)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Heat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974951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and Temperature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(HT)</w:t>
            </w:r>
          </w:p>
        </w:tc>
        <w:tc>
          <w:tcPr>
            <w:tcW w:w="432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Earth's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C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rust</w:t>
            </w:r>
            <w:r w:rsidR="00E012AC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and Resources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(EC)</w:t>
            </w:r>
          </w:p>
        </w:tc>
      </w:tr>
      <w:tr w:rsidR="001D23AD" w:rsidTr="0077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8</w:t>
            </w:r>
          </w:p>
        </w:tc>
        <w:tc>
          <w:tcPr>
            <w:tcW w:w="435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Cells,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T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issues,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O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rgans</w:t>
            </w:r>
            <w:r w:rsidR="0040466E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,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ystems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(CS)</w:t>
            </w:r>
          </w:p>
        </w:tc>
        <w:tc>
          <w:tcPr>
            <w:tcW w:w="450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Optics </w:t>
            </w:r>
            <w:r w:rsidR="00974951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and Vision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(OP)</w:t>
            </w:r>
          </w:p>
          <w:p w:rsidR="001D23AD" w:rsidRPr="00380B48" w:rsidRDefault="002115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Forces, </w:t>
            </w:r>
            <w:r w:rsidR="001D23AD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Fluids</w:t>
            </w:r>
            <w:r w:rsidR="0040466E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,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</w:t>
            </w:r>
            <w:r w:rsidR="00974951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and Density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(F</w:t>
            </w:r>
            <w:r w:rsidR="006476C3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D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)</w:t>
            </w:r>
          </w:p>
        </w:tc>
        <w:tc>
          <w:tcPr>
            <w:tcW w:w="432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Water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S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ystems on Earth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(WS)</w:t>
            </w:r>
          </w:p>
        </w:tc>
      </w:tr>
      <w:tr w:rsidR="001D23AD" w:rsidTr="0077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9</w:t>
            </w:r>
          </w:p>
        </w:tc>
        <w:tc>
          <w:tcPr>
            <w:tcW w:w="435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Reproduction </w:t>
            </w:r>
            <w:r w:rsidR="00E012AC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and Human Development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(RE)</w:t>
            </w:r>
          </w:p>
        </w:tc>
        <w:tc>
          <w:tcPr>
            <w:tcW w:w="450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Atoms and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lements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(AE)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Characteristics of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lectricity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(CE)</w:t>
            </w:r>
          </w:p>
        </w:tc>
        <w:tc>
          <w:tcPr>
            <w:tcW w:w="4320" w:type="dxa"/>
          </w:tcPr>
          <w:p w:rsidR="001D23AD" w:rsidRPr="00380B48" w:rsidRDefault="00EE4724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Exploring our Universe</w:t>
            </w:r>
            <w:r w:rsidR="00F40B1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(EU)</w:t>
            </w:r>
          </w:p>
        </w:tc>
      </w:tr>
      <w:tr w:rsidR="001D23AD" w:rsidTr="0077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1D23AD" w:rsidRDefault="001D23AD">
            <w:pPr>
              <w:jc w:val="center"/>
              <w:rPr>
                <w:rFonts w:ascii="Arial" w:hAnsi="Arial"/>
                <w:b/>
                <w:snapToGrid w:val="0"/>
                <w:sz w:val="24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4"/>
                <w:lang w:eastAsia="en-US"/>
              </w:rPr>
              <w:t>10</w:t>
            </w:r>
          </w:p>
        </w:tc>
        <w:tc>
          <w:tcPr>
            <w:tcW w:w="435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Sustainability of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E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cosystems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(SE)</w:t>
            </w:r>
          </w:p>
        </w:tc>
        <w:tc>
          <w:tcPr>
            <w:tcW w:w="450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Chemical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R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eactions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(CR)</w:t>
            </w:r>
          </w:p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Motion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 in our World (MW)</w:t>
            </w:r>
          </w:p>
        </w:tc>
        <w:tc>
          <w:tcPr>
            <w:tcW w:w="4320" w:type="dxa"/>
          </w:tcPr>
          <w:p w:rsidR="001D23AD" w:rsidRPr="00380B48" w:rsidRDefault="001D23AD" w:rsidP="009E02EA">
            <w:pPr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4"/>
                <w:lang w:eastAsia="en-US"/>
              </w:rPr>
            </w:pP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Weather </w:t>
            </w:r>
            <w:r w:rsidR="00C119D8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D</w:t>
            </w:r>
            <w:r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 xml:space="preserve">ynamics </w:t>
            </w:r>
            <w:r w:rsidR="000217C7" w:rsidRPr="00380B48">
              <w:rPr>
                <w:rFonts w:ascii="Arial" w:hAnsi="Arial" w:cs="Arial"/>
                <w:snapToGrid w:val="0"/>
                <w:sz w:val="24"/>
                <w:lang w:eastAsia="en-US"/>
              </w:rPr>
              <w:t>(WD)</w:t>
            </w:r>
          </w:p>
        </w:tc>
      </w:tr>
    </w:tbl>
    <w:p w:rsidR="00281038" w:rsidRDefault="00281038"/>
    <w:p w:rsidR="00B97F8D" w:rsidRPr="00C87511" w:rsidRDefault="00F36EAF" w:rsidP="00C8423B">
      <w:pPr>
        <w:jc w:val="center"/>
        <w:rPr>
          <w:sz w:val="24"/>
          <w:szCs w:val="24"/>
        </w:rPr>
      </w:pPr>
      <w:r>
        <w:br w:type="page"/>
      </w:r>
      <w:r w:rsidR="00971757">
        <w:rPr>
          <w:sz w:val="24"/>
          <w:szCs w:val="24"/>
        </w:rPr>
        <w:lastRenderedPageBreak/>
        <w:t>1990-</w:t>
      </w:r>
      <w:r w:rsidR="00E359F9">
        <w:rPr>
          <w:sz w:val="24"/>
          <w:szCs w:val="24"/>
        </w:rPr>
        <w:t>200</w:t>
      </w:r>
      <w:r w:rsidR="00971757">
        <w:rPr>
          <w:sz w:val="24"/>
          <w:szCs w:val="24"/>
        </w:rPr>
        <w:t>5 Curriculum</w:t>
      </w:r>
    </w:p>
    <w:tbl>
      <w:tblPr>
        <w:tblW w:w="138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4350"/>
        <w:gridCol w:w="4500"/>
        <w:gridCol w:w="4320"/>
      </w:tblGrid>
      <w:tr w:rsidR="00B97F8D" w:rsidRPr="00C87511" w:rsidTr="00063B4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color w:val="008000"/>
                <w:sz w:val="28"/>
                <w:lang w:eastAsia="en-US"/>
              </w:rPr>
            </w:pPr>
            <w:r w:rsidRPr="00C87511">
              <w:rPr>
                <w:b/>
                <w:snapToGrid w:val="0"/>
                <w:color w:val="008000"/>
                <w:sz w:val="28"/>
                <w:lang w:eastAsia="en-US"/>
              </w:rPr>
              <w:t>Life science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color w:val="0000FF"/>
                <w:sz w:val="28"/>
                <w:lang w:eastAsia="en-US"/>
              </w:rPr>
            </w:pPr>
            <w:r w:rsidRPr="00C87511">
              <w:rPr>
                <w:b/>
                <w:snapToGrid w:val="0"/>
                <w:color w:val="0000FF"/>
                <w:sz w:val="28"/>
                <w:lang w:eastAsia="en-US"/>
              </w:rPr>
              <w:t>Physical science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color w:val="FF0000"/>
                <w:sz w:val="28"/>
                <w:lang w:eastAsia="en-US"/>
              </w:rPr>
            </w:pPr>
            <w:r w:rsidRPr="00C87511">
              <w:rPr>
                <w:b/>
                <w:snapToGrid w:val="0"/>
                <w:color w:val="FF0000"/>
                <w:sz w:val="28"/>
                <w:lang w:eastAsia="en-US"/>
              </w:rPr>
              <w:t>Earth and Space science</w:t>
            </w:r>
          </w:p>
        </w:tc>
      </w:tr>
      <w:tr w:rsidR="00B97F8D" w:rsidRPr="00C87511" w:rsidTr="00063B4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Animals</w:t>
            </w:r>
          </w:p>
          <w:p w:rsidR="00B97F8D" w:rsidRPr="00C87511" w:rsidRDefault="007A134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Plants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Motion</w:t>
            </w:r>
          </w:p>
          <w:p w:rsidR="00B97F8D" w:rsidRPr="00C87511" w:rsidRDefault="007A134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Senses</w:t>
            </w:r>
          </w:p>
          <w:p w:rsidR="00B97F8D" w:rsidRPr="00C87511" w:rsidRDefault="007A134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Classifying Matter (OPT)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4B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Earth</w:t>
            </w:r>
            <w:r w:rsidR="007A134B"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B97F8D" w:rsidRPr="00C87511" w:rsidRDefault="007A134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The Sky (OPT)</w:t>
            </w:r>
          </w:p>
        </w:tc>
      </w:tr>
      <w:tr w:rsidR="00B97F8D" w:rsidRPr="00C87511" w:rsidTr="00063B4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Habitats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Plant Growth</w:t>
            </w:r>
          </w:p>
          <w:p w:rsidR="00533D28" w:rsidRPr="00C87511" w:rsidRDefault="00533D28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Foods (OPT</w:t>
            </w:r>
            <w:r w:rsidR="00C87511">
              <w:rPr>
                <w:snapToGrid w:val="0"/>
                <w:color w:val="auto"/>
                <w:sz w:val="22"/>
                <w:szCs w:val="22"/>
                <w:lang w:eastAsia="en-US"/>
              </w:rPr>
              <w:t>)</w:t>
            </w:r>
          </w:p>
          <w:p w:rsidR="00B97F8D" w:rsidRPr="00C87511" w:rsidRDefault="00533D28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Dinosaurs (OPT</w:t>
            </w:r>
            <w:r w:rsidR="00C87511">
              <w:rPr>
                <w:snapToGrid w:val="0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533D28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Magnets</w:t>
            </w:r>
          </w:p>
          <w:p w:rsidR="00B97F8D" w:rsidRPr="00C87511" w:rsidRDefault="00533D28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Measuring Matter (OPT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28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Weather</w:t>
            </w:r>
            <w:r w:rsidR="00533D28"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533D28" w:rsidRPr="00C87511" w:rsidRDefault="00533D28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Air and Water (OPT)</w:t>
            </w:r>
          </w:p>
          <w:p w:rsidR="00B97F8D" w:rsidRPr="00C87511" w:rsidRDefault="00533D28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Oceans (OPT)</w:t>
            </w:r>
          </w:p>
        </w:tc>
      </w:tr>
      <w:tr w:rsidR="00B97F8D" w:rsidRPr="00C87511" w:rsidTr="00063B4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1214DE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Animals</w:t>
            </w:r>
          </w:p>
          <w:p w:rsidR="00B97F8D" w:rsidRPr="00C87511" w:rsidRDefault="001214DE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Plant Structures and Adaptations (OPT)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Properties of Matter</w:t>
            </w:r>
          </w:p>
          <w:p w:rsidR="001214DE" w:rsidRPr="00C87511" w:rsidRDefault="001214DE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Fire and Fuels (OPT)</w:t>
            </w:r>
          </w:p>
          <w:p w:rsidR="001214DE" w:rsidRPr="00C87511" w:rsidRDefault="001214DE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Heating and Cooling (OPT)</w:t>
            </w:r>
          </w:p>
          <w:p w:rsidR="001214DE" w:rsidRPr="00C87511" w:rsidRDefault="001214DE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Simple Machines (OPT)</w:t>
            </w:r>
          </w:p>
          <w:p w:rsidR="001214DE" w:rsidRPr="00C87511" w:rsidRDefault="001214DE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Sound (OPT)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DE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Earth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The Solar System</w:t>
            </w:r>
          </w:p>
        </w:tc>
      </w:tr>
      <w:tr w:rsidR="00B97F8D" w:rsidRPr="00C87511" w:rsidTr="00063B4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Cells and Systems </w:t>
            </w:r>
          </w:p>
          <w:p w:rsidR="00BC4CC3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Nutrition and Digestion (OPT)</w:t>
            </w:r>
          </w:p>
          <w:p w:rsidR="00BC4CC3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Plant Diversity (OPT)</w:t>
            </w:r>
          </w:p>
          <w:p w:rsidR="00B97F8D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Vertebrates and Invertebrates (OPT)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C3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Forms of Energy (P)</w:t>
            </w:r>
          </w:p>
          <w:p w:rsidR="001214DE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Electricity and Magnetism (OPT)</w:t>
            </w:r>
          </w:p>
          <w:p w:rsidR="001214DE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Light (OPT)</w:t>
            </w:r>
          </w:p>
          <w:p w:rsidR="00B97F8D" w:rsidRPr="00C87511" w:rsidRDefault="00BC4CC3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Senses (OPT)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Fossils a</w:t>
            </w:r>
            <w:r w:rsidR="00533D28"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nd Rocks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Predicting Weather</w:t>
            </w:r>
          </w:p>
        </w:tc>
      </w:tr>
      <w:tr w:rsidR="00B97F8D" w:rsidRPr="00C87511" w:rsidTr="00063B4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Plant Structure and Function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Communities and Ecosystems (OPT)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Human Circulation and Breathing (OPT)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Heat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Matter and Its Changes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Machines and Work (OPT)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Resources </w:t>
            </w:r>
          </w:p>
          <w:p w:rsidR="00B97F8D" w:rsidRPr="00C87511" w:rsidRDefault="00B97F8D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Oceans (OPT)</w:t>
            </w:r>
          </w:p>
        </w:tc>
      </w:tr>
      <w:tr w:rsidR="00B97F8D" w:rsidRPr="00C87511" w:rsidTr="0006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6</w:t>
            </w:r>
          </w:p>
        </w:tc>
        <w:tc>
          <w:tcPr>
            <w:tcW w:w="435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Ecosystems </w:t>
            </w:r>
          </w:p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Growth and Development (OPT)</w:t>
            </w:r>
          </w:p>
          <w:p w:rsidR="00B97F8D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Human Body Control Systems (OPT)</w:t>
            </w:r>
          </w:p>
        </w:tc>
        <w:tc>
          <w:tcPr>
            <w:tcW w:w="450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Chemicals and Reactions</w:t>
            </w:r>
          </w:p>
          <w:p w:rsidR="00B97F8D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Energy in Our Lives</w:t>
            </w:r>
          </w:p>
        </w:tc>
        <w:tc>
          <w:tcPr>
            <w:tcW w:w="432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Earthquakes and Volcanoes</w:t>
            </w:r>
          </w:p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Exploring Space </w:t>
            </w:r>
          </w:p>
          <w:p w:rsidR="00B97F8D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Earth's Climate (OPT)</w:t>
            </w:r>
          </w:p>
        </w:tc>
      </w:tr>
      <w:tr w:rsidR="00B97F8D" w:rsidRPr="00C87511" w:rsidTr="0006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7</w:t>
            </w:r>
          </w:p>
        </w:tc>
        <w:tc>
          <w:tcPr>
            <w:tcW w:w="435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The Basics of Life </w:t>
            </w:r>
          </w:p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Microorganisms (OPT</w:t>
            </w:r>
          </w:p>
          <w:p w:rsidR="00B97F8D" w:rsidRPr="00C87511" w:rsidRDefault="00B97F8D" w:rsidP="00C504EB">
            <w:p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Force and Motion</w:t>
            </w:r>
          </w:p>
          <w:p w:rsidR="00C504EB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Structures and Designs</w:t>
            </w:r>
            <w:r w:rsidR="00C504EB"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B97F8D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Temperature and Heat (OPT)</w:t>
            </w:r>
          </w:p>
        </w:tc>
        <w:tc>
          <w:tcPr>
            <w:tcW w:w="432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C87511">
                  <w:rPr>
                    <w:snapToGrid w:val="0"/>
                    <w:color w:val="auto"/>
                    <w:sz w:val="22"/>
                    <w:szCs w:val="22"/>
                    <w:lang w:eastAsia="en-US"/>
                  </w:rPr>
                  <w:t>Saskatchewan</w:t>
                </w:r>
              </w:smartTag>
            </w:smartTag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- The Land</w:t>
            </w:r>
          </w:p>
          <w:p w:rsidR="00C504EB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Renewable Resources in </w:t>
            </w:r>
            <w:smartTag w:uri="urn:schemas-microsoft-com:office:smarttags" w:element="State">
              <w:smartTag w:uri="urn:schemas-microsoft-com:office:smarttags" w:element="place">
                <w:r w:rsidRPr="00C87511">
                  <w:rPr>
                    <w:snapToGrid w:val="0"/>
                    <w:color w:val="auto"/>
                    <w:sz w:val="22"/>
                    <w:szCs w:val="22"/>
                    <w:lang w:eastAsia="en-US"/>
                  </w:rPr>
                  <w:t>Saskatchewan</w:t>
                </w:r>
              </w:smartTag>
            </w:smartTag>
          </w:p>
          <w:p w:rsidR="00B97F8D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Resource Use (OPT)</w:t>
            </w:r>
          </w:p>
        </w:tc>
      </w:tr>
      <w:tr w:rsidR="00B97F8D" w:rsidRPr="00C87511" w:rsidTr="0006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B97F8D" w:rsidRPr="00C87511" w:rsidRDefault="00B97F8D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 w:rsidRPr="00C87511">
              <w:rPr>
                <w:b/>
                <w:snapToGrid w:val="0"/>
                <w:sz w:val="24"/>
                <w:lang w:eastAsia="en-US"/>
              </w:rPr>
              <w:t>8</w:t>
            </w:r>
          </w:p>
        </w:tc>
        <w:tc>
          <w:tcPr>
            <w:tcW w:w="435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Adaptation and Succession</w:t>
            </w:r>
          </w:p>
          <w:p w:rsidR="00C504EB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Plant Growth (OPT)</w:t>
            </w:r>
          </w:p>
          <w:p w:rsidR="00B97F8D" w:rsidRPr="00C87511" w:rsidRDefault="00B97F8D" w:rsidP="00C504EB">
            <w:pPr>
              <w:rPr>
                <w:snapToGrid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Solutions</w:t>
            </w:r>
          </w:p>
          <w:p w:rsidR="00C504EB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Energy Resources in </w:t>
            </w:r>
            <w:smartTag w:uri="urn:schemas-microsoft-com:office:smarttags" w:element="State">
              <w:smartTag w:uri="urn:schemas-microsoft-com:office:smarttags" w:element="place">
                <w:r w:rsidRPr="00C87511">
                  <w:rPr>
                    <w:snapToGrid w:val="0"/>
                    <w:color w:val="auto"/>
                    <w:sz w:val="22"/>
                    <w:szCs w:val="22"/>
                    <w:lang w:eastAsia="en-US"/>
                  </w:rPr>
                  <w:t>Saskatchewan</w:t>
                </w:r>
              </w:smartTag>
            </w:smartTag>
          </w:p>
          <w:p w:rsidR="00C504EB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Energy and Machines (OPT)</w:t>
            </w:r>
          </w:p>
          <w:p w:rsidR="00B97F8D" w:rsidRPr="00C87511" w:rsidRDefault="00C504EB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Consumer Product Testing (OPT)</w:t>
            </w:r>
          </w:p>
        </w:tc>
        <w:tc>
          <w:tcPr>
            <w:tcW w:w="432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Earth and Space</w:t>
            </w:r>
          </w:p>
          <w:p w:rsidR="00B97F8D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The Moving Crust</w:t>
            </w:r>
          </w:p>
        </w:tc>
      </w:tr>
      <w:tr w:rsidR="00B97F8D" w:rsidRPr="00C87511" w:rsidTr="0006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720" w:type="dxa"/>
          </w:tcPr>
          <w:p w:rsidR="00B97F8D" w:rsidRPr="00C87511" w:rsidRDefault="0039743E" w:rsidP="00063B4F">
            <w:pPr>
              <w:jc w:val="center"/>
              <w:rPr>
                <w:b/>
                <w:snapToGrid w:val="0"/>
                <w:sz w:val="24"/>
                <w:lang w:eastAsia="en-US"/>
              </w:rPr>
            </w:pPr>
            <w:r>
              <w:rPr>
                <w:b/>
                <w:snapToGrid w:val="0"/>
                <w:sz w:val="24"/>
                <w:lang w:eastAsia="en-US"/>
              </w:rPr>
              <w:t>9</w:t>
            </w:r>
          </w:p>
        </w:tc>
        <w:tc>
          <w:tcPr>
            <w:tcW w:w="4350" w:type="dxa"/>
          </w:tcPr>
          <w:p w:rsidR="00B97F8D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Diversity of Life (OPT)</w:t>
            </w:r>
          </w:p>
        </w:tc>
        <w:tc>
          <w:tcPr>
            <w:tcW w:w="450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Chemistry and You</w:t>
            </w:r>
          </w:p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Using Electricity</w:t>
            </w:r>
          </w:p>
          <w:p w:rsidR="00C504EB" w:rsidRPr="00C87511" w:rsidRDefault="00436345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Risks and Limits</w:t>
            </w:r>
            <w:r w:rsidR="00C504EB"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B97F8D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Fluids and Pressures (OPT)</w:t>
            </w:r>
          </w:p>
        </w:tc>
        <w:tc>
          <w:tcPr>
            <w:tcW w:w="4320" w:type="dxa"/>
          </w:tcPr>
          <w:p w:rsidR="00436345" w:rsidRPr="00C87511" w:rsidRDefault="00436345" w:rsidP="00C504EB">
            <w:pPr>
              <w:numPr>
                <w:ilvl w:val="0"/>
                <w:numId w:val="3"/>
              </w:numPr>
              <w:rPr>
                <w:b/>
                <w:snapToGrid w:val="0"/>
                <w:color w:val="auto"/>
                <w:sz w:val="22"/>
                <w:szCs w:val="22"/>
                <w:lang w:eastAsia="en-US"/>
              </w:rPr>
            </w:pPr>
            <w:smartTag w:uri="urn:schemas-microsoft-com:office:smarttags" w:element="State">
              <w:smartTag w:uri="urn:schemas-microsoft-com:office:smarttags" w:element="place">
                <w:r w:rsidRPr="00C87511">
                  <w:rPr>
                    <w:snapToGrid w:val="0"/>
                    <w:color w:val="auto"/>
                    <w:sz w:val="22"/>
                    <w:szCs w:val="22"/>
                    <w:lang w:eastAsia="en-US"/>
                  </w:rPr>
                  <w:t>Saskatchewan</w:t>
                </w:r>
              </w:smartTag>
            </w:smartTag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 xml:space="preserve"> – The Environment</w:t>
            </w:r>
          </w:p>
          <w:p w:rsidR="00B97F8D" w:rsidRPr="00C87511" w:rsidRDefault="00C504EB" w:rsidP="00C504EB">
            <w:pPr>
              <w:numPr>
                <w:ilvl w:val="0"/>
                <w:numId w:val="3"/>
              </w:numPr>
              <w:rPr>
                <w:snapToGrid w:val="0"/>
                <w:color w:val="auto"/>
                <w:sz w:val="22"/>
                <w:szCs w:val="22"/>
                <w:lang w:eastAsia="en-US"/>
              </w:rPr>
            </w:pPr>
            <w:r w:rsidRPr="00C87511">
              <w:rPr>
                <w:snapToGrid w:val="0"/>
                <w:color w:val="auto"/>
                <w:sz w:val="22"/>
                <w:szCs w:val="22"/>
                <w:lang w:eastAsia="en-US"/>
              </w:rPr>
              <w:t>The Atmosphere (OPT)</w:t>
            </w:r>
          </w:p>
        </w:tc>
      </w:tr>
    </w:tbl>
    <w:p w:rsidR="00B97F8D" w:rsidRDefault="00B97F8D" w:rsidP="00C4194D"/>
    <w:sectPr w:rsidR="00B97F8D" w:rsidSect="00C119D8">
      <w:headerReference w:type="default" r:id="rId7"/>
      <w:footerReference w:type="default" r:id="rId8"/>
      <w:pgSz w:w="15840" w:h="12240" w:orient="landscape" w:code="1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1A" w:rsidRDefault="006C091A">
      <w:r>
        <w:separator/>
      </w:r>
    </w:p>
  </w:endnote>
  <w:endnote w:type="continuationSeparator" w:id="0">
    <w:p w:rsidR="006C091A" w:rsidRDefault="006C0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31" w:rsidRPr="00571F5B" w:rsidRDefault="009B0731" w:rsidP="00571F5B">
    <w:pPr>
      <w:pStyle w:val="Footer"/>
      <w:tabs>
        <w:tab w:val="clear" w:pos="4320"/>
        <w:tab w:val="clear" w:pos="8640"/>
        <w:tab w:val="center" w:pos="6840"/>
        <w:tab w:val="right" w:pos="13590"/>
      </w:tabs>
      <w:rPr>
        <w:sz w:val="24"/>
        <w:szCs w:val="24"/>
      </w:rPr>
    </w:pPr>
    <w:r w:rsidRPr="00571F5B">
      <w:rPr>
        <w:sz w:val="24"/>
        <w:szCs w:val="24"/>
      </w:rPr>
      <w:t>Saskatchewan Ministry of Education</w:t>
    </w:r>
    <w:r w:rsidRPr="00571F5B">
      <w:rPr>
        <w:sz w:val="24"/>
        <w:szCs w:val="24"/>
      </w:rPr>
      <w:tab/>
      <w:t>DRAFT</w:t>
    </w:r>
    <w:r w:rsidRPr="00571F5B">
      <w:rPr>
        <w:sz w:val="24"/>
        <w:szCs w:val="24"/>
      </w:rPr>
      <w:tab/>
    </w:r>
    <w:r w:rsidR="007A1FA6" w:rsidRPr="00571F5B">
      <w:rPr>
        <w:sz w:val="24"/>
        <w:szCs w:val="24"/>
      </w:rPr>
      <w:fldChar w:fldCharType="begin"/>
    </w:r>
    <w:r w:rsidRPr="00571F5B">
      <w:rPr>
        <w:sz w:val="24"/>
        <w:szCs w:val="24"/>
      </w:rPr>
      <w:instrText xml:space="preserve"> DATE \@ "MM/dd/yy" </w:instrText>
    </w:r>
    <w:r w:rsidR="007A1FA6" w:rsidRPr="00571F5B">
      <w:rPr>
        <w:sz w:val="24"/>
        <w:szCs w:val="24"/>
      </w:rPr>
      <w:fldChar w:fldCharType="separate"/>
    </w:r>
    <w:r w:rsidR="00212623">
      <w:rPr>
        <w:noProof/>
        <w:sz w:val="24"/>
        <w:szCs w:val="24"/>
      </w:rPr>
      <w:t>06/13/12</w:t>
    </w:r>
    <w:r w:rsidR="007A1FA6" w:rsidRPr="00571F5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1A" w:rsidRDefault="006C091A">
      <w:r>
        <w:separator/>
      </w:r>
    </w:p>
  </w:footnote>
  <w:footnote w:type="continuationSeparator" w:id="0">
    <w:p w:rsidR="006C091A" w:rsidRDefault="006C0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31" w:rsidRPr="00380B48" w:rsidRDefault="00380B48" w:rsidP="00380B48">
    <w:pPr>
      <w:pStyle w:val="Header"/>
      <w:tabs>
        <w:tab w:val="clear" w:pos="4320"/>
        <w:tab w:val="clear" w:pos="8640"/>
        <w:tab w:val="center" w:pos="6480"/>
        <w:tab w:val="right" w:pos="12870"/>
      </w:tabs>
    </w:pPr>
    <w:r>
      <w:tab/>
    </w:r>
    <w:smartTag w:uri="urn:schemas-microsoft-com:office:smarttags" w:element="State">
      <w:smartTag w:uri="urn:schemas-microsoft-com:office:smarttags" w:element="place">
        <w:r w:rsidR="009B0731" w:rsidRPr="00380B48">
          <w:rPr>
            <w:rFonts w:ascii="Arial" w:hAnsi="Arial" w:cs="Arial"/>
            <w:snapToGrid w:val="0"/>
            <w:sz w:val="40"/>
            <w:lang w:eastAsia="en-US"/>
          </w:rPr>
          <w:t>Saskatchewan</w:t>
        </w:r>
      </w:smartTag>
    </w:smartTag>
    <w:r w:rsidR="009B0731" w:rsidRPr="00380B48">
      <w:rPr>
        <w:rFonts w:ascii="Arial" w:hAnsi="Arial" w:cs="Arial"/>
        <w:snapToGrid w:val="0"/>
        <w:sz w:val="40"/>
        <w:lang w:eastAsia="en-US"/>
      </w:rPr>
      <w:t xml:space="preserve"> Science Curriculum Topics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733"/>
    <w:multiLevelType w:val="hybridMultilevel"/>
    <w:tmpl w:val="A9E8AB9E"/>
    <w:lvl w:ilvl="0" w:tplc="38E286E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B7545"/>
    <w:multiLevelType w:val="hybridMultilevel"/>
    <w:tmpl w:val="406857D6"/>
    <w:lvl w:ilvl="0" w:tplc="38E286E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934127"/>
    <w:multiLevelType w:val="singleLevel"/>
    <w:tmpl w:val="BBBC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772"/>
    <w:rsid w:val="000217C7"/>
    <w:rsid w:val="00032A19"/>
    <w:rsid w:val="00063B4F"/>
    <w:rsid w:val="0008377E"/>
    <w:rsid w:val="000B37B7"/>
    <w:rsid w:val="000D16AA"/>
    <w:rsid w:val="000E4418"/>
    <w:rsid w:val="001214DE"/>
    <w:rsid w:val="00141B29"/>
    <w:rsid w:val="001703EB"/>
    <w:rsid w:val="001D23AD"/>
    <w:rsid w:val="001E0491"/>
    <w:rsid w:val="002115AD"/>
    <w:rsid w:val="00212623"/>
    <w:rsid w:val="00281038"/>
    <w:rsid w:val="002A0ECF"/>
    <w:rsid w:val="003016D2"/>
    <w:rsid w:val="00324A12"/>
    <w:rsid w:val="00380B48"/>
    <w:rsid w:val="00396F61"/>
    <w:rsid w:val="0039743E"/>
    <w:rsid w:val="003A4889"/>
    <w:rsid w:val="0040466E"/>
    <w:rsid w:val="00436345"/>
    <w:rsid w:val="00491027"/>
    <w:rsid w:val="004D0D4D"/>
    <w:rsid w:val="00533D28"/>
    <w:rsid w:val="00571F5B"/>
    <w:rsid w:val="006476C3"/>
    <w:rsid w:val="006B2772"/>
    <w:rsid w:val="006C091A"/>
    <w:rsid w:val="006D0BC7"/>
    <w:rsid w:val="006F2AF7"/>
    <w:rsid w:val="007405F8"/>
    <w:rsid w:val="00773D21"/>
    <w:rsid w:val="007746CE"/>
    <w:rsid w:val="007A134B"/>
    <w:rsid w:val="007A1FA6"/>
    <w:rsid w:val="007A23FD"/>
    <w:rsid w:val="007C07AD"/>
    <w:rsid w:val="0083305C"/>
    <w:rsid w:val="00872441"/>
    <w:rsid w:val="00890339"/>
    <w:rsid w:val="008F39F4"/>
    <w:rsid w:val="00945A85"/>
    <w:rsid w:val="00971757"/>
    <w:rsid w:val="00974951"/>
    <w:rsid w:val="009B0731"/>
    <w:rsid w:val="009E02EA"/>
    <w:rsid w:val="009F0D4D"/>
    <w:rsid w:val="00AF0C31"/>
    <w:rsid w:val="00AF66F2"/>
    <w:rsid w:val="00B800A5"/>
    <w:rsid w:val="00B97F8D"/>
    <w:rsid w:val="00BA50F7"/>
    <w:rsid w:val="00BC4CC3"/>
    <w:rsid w:val="00BF48F3"/>
    <w:rsid w:val="00C119D8"/>
    <w:rsid w:val="00C4194D"/>
    <w:rsid w:val="00C504EB"/>
    <w:rsid w:val="00C804BC"/>
    <w:rsid w:val="00C8423B"/>
    <w:rsid w:val="00C87511"/>
    <w:rsid w:val="00C97F58"/>
    <w:rsid w:val="00CC6AAE"/>
    <w:rsid w:val="00E012AC"/>
    <w:rsid w:val="00E12C83"/>
    <w:rsid w:val="00E17897"/>
    <w:rsid w:val="00E22EE8"/>
    <w:rsid w:val="00E359F9"/>
    <w:rsid w:val="00E82E93"/>
    <w:rsid w:val="00E91E7C"/>
    <w:rsid w:val="00EE4724"/>
    <w:rsid w:val="00EE5771"/>
    <w:rsid w:val="00F26AF3"/>
    <w:rsid w:val="00F36EAF"/>
    <w:rsid w:val="00F4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FA6"/>
    <w:rPr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F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94E57F856B64DB2A830B0FF0EF122" ma:contentTypeVersion="0" ma:contentTypeDescription="Create a new document." ma:contentTypeScope="" ma:versionID="7da6ce30bd7dd2fc3b810356e3db2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1B135-CF69-41D9-A232-DC734376BFB7}"/>
</file>

<file path=customXml/itemProps2.xml><?xml version="1.0" encoding="utf-8"?>
<ds:datastoreItem xmlns:ds="http://schemas.openxmlformats.org/officeDocument/2006/customXml" ds:itemID="{7BA1AE40-54EF-46D2-9BD6-0A8EEA4A069E}"/>
</file>

<file path=customXml/itemProps3.xml><?xml version="1.0" encoding="utf-8"?>
<ds:datastoreItem xmlns:ds="http://schemas.openxmlformats.org/officeDocument/2006/customXml" ds:itemID="{13485586-02DD-4711-8C6B-99C825A95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2487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Pan-Canadian Framework</vt:lpstr>
    </vt:vector>
  </TitlesOfParts>
  <Company>NESD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Pan-Canadian Framework</dc:title>
  <dc:creator>elliotd</dc:creator>
  <cp:lastModifiedBy>kw426</cp:lastModifiedBy>
  <cp:revision>2</cp:revision>
  <cp:lastPrinted>2010-02-02T14:41:00Z</cp:lastPrinted>
  <dcterms:created xsi:type="dcterms:W3CDTF">2012-06-13T20:52:00Z</dcterms:created>
  <dcterms:modified xsi:type="dcterms:W3CDTF">2012-06-13T20:52:00Z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0x01010047494E57F856B64DB2A830B0FF0EF122</vt:lpwstr>
  </property>
</Properties>
</file>